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5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3"/>
        <w:gridCol w:w="146"/>
        <w:gridCol w:w="146"/>
        <w:gridCol w:w="146"/>
        <w:gridCol w:w="976"/>
        <w:gridCol w:w="1476"/>
        <w:gridCol w:w="296"/>
        <w:gridCol w:w="1296"/>
        <w:gridCol w:w="2276"/>
        <w:gridCol w:w="976"/>
        <w:gridCol w:w="1376"/>
        <w:gridCol w:w="976"/>
        <w:gridCol w:w="976"/>
        <w:gridCol w:w="976"/>
        <w:gridCol w:w="976"/>
        <w:gridCol w:w="976"/>
      </w:tblGrid>
      <w:tr w:rsidR="008C4B79" w:rsidRPr="008C4B79" w:rsidTr="008C4B79">
        <w:trPr>
          <w:trHeight w:val="405"/>
        </w:trPr>
        <w:tc>
          <w:tcPr>
            <w:tcW w:w="3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32"/>
                <w:szCs w:val="32"/>
              </w:rPr>
            </w:pPr>
            <w:r w:rsidRPr="008C4B79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32"/>
                <w:szCs w:val="32"/>
              </w:rPr>
              <w:t>EUROTRANS Púchov s.r.o.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Times New Roman CE" w:eastAsia="Times New Roman" w:hAnsi="Times New Roman CE" w:cs="Times New Roman CE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E108C2" w:rsidP="008C4B7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Fax.: +421424635</w:t>
            </w:r>
            <w:r w:rsidR="008C4B79" w:rsidRPr="008C4B79">
              <w:rPr>
                <w:rFonts w:ascii="Arial" w:eastAsia="Times New Roman" w:hAnsi="Arial" w:cs="Arial"/>
                <w:sz w:val="20"/>
                <w:szCs w:val="20"/>
              </w:rPr>
              <w:t>413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4B79" w:rsidRPr="008C4B79" w:rsidTr="008C4B79">
        <w:trPr>
          <w:trHeight w:val="345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6"/>
                <w:szCs w:val="26"/>
              </w:rPr>
            </w:pPr>
            <w:r w:rsidRPr="008C4B79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6"/>
                <w:szCs w:val="26"/>
              </w:rPr>
              <w:t>Nosice  35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Times New Roman CE" w:eastAsia="Times New Roman" w:hAnsi="Times New Roman CE" w:cs="Times New Roman CE"/>
              </w:rPr>
            </w:pPr>
            <w:r w:rsidRPr="008C4B79">
              <w:rPr>
                <w:rFonts w:ascii="Times New Roman CE" w:eastAsia="Times New Roman" w:hAnsi="Times New Roman CE" w:cs="Times New Roman CE"/>
              </w:rPr>
              <w:t>IČO  :  47464216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E108C2" w:rsidP="008C4B7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Tel.: +421424632</w:t>
            </w:r>
            <w:r w:rsidR="008C4B79" w:rsidRPr="008C4B79">
              <w:rPr>
                <w:rFonts w:ascii="Arial" w:eastAsia="Times New Roman" w:hAnsi="Arial" w:cs="Arial"/>
                <w:sz w:val="20"/>
                <w:szCs w:val="20"/>
              </w:rPr>
              <w:t>811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4B79" w:rsidRPr="008C4B79" w:rsidTr="008C4B79">
        <w:trPr>
          <w:trHeight w:val="315"/>
        </w:trPr>
        <w:tc>
          <w:tcPr>
            <w:tcW w:w="3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eastAsia="Times New Roman"/>
                <w:b/>
                <w:bCs/>
              </w:rPr>
            </w:pPr>
            <w:r w:rsidRPr="008C4B79">
              <w:rPr>
                <w:rFonts w:eastAsia="Times New Roman"/>
                <w:b/>
                <w:bCs/>
                <w:sz w:val="22"/>
                <w:szCs w:val="22"/>
              </w:rPr>
              <w:t>SK - 020 01 Púchov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eastAsia="Times New Roman"/>
              </w:rPr>
            </w:pPr>
            <w:r w:rsidRPr="008C4B79">
              <w:rPr>
                <w:rFonts w:eastAsia="Times New Roman"/>
              </w:rPr>
              <w:t>DIČ: 2023889824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4B79" w:rsidRPr="008C4B79" w:rsidTr="008C4B79">
        <w:trPr>
          <w:trHeight w:val="315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Times New Roman CE" w:eastAsia="Times New Roman" w:hAnsi="Times New Roman CE" w:cs="Times New Roman CE"/>
                <w:b/>
                <w:bCs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Times New Roman CE" w:eastAsia="Times New Roman" w:hAnsi="Times New Roman CE" w:cs="Times New Roman CE"/>
              </w:rPr>
            </w:pPr>
            <w:r w:rsidRPr="008C4B79">
              <w:rPr>
                <w:rFonts w:ascii="Times New Roman CE" w:eastAsia="Times New Roman" w:hAnsi="Times New Roman CE" w:cs="Times New Roman CE"/>
              </w:rPr>
              <w:t>IČ DPH : SK2023889824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E108C2" w:rsidP="008C4B7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Mobil: +421905348</w:t>
            </w:r>
            <w:r w:rsidR="008C4B79" w:rsidRPr="008C4B79">
              <w:rPr>
                <w:rFonts w:ascii="Arial" w:eastAsia="Times New Roman" w:hAnsi="Arial" w:cs="Arial"/>
                <w:sz w:val="20"/>
                <w:szCs w:val="20"/>
              </w:rPr>
              <w:t>913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4B79" w:rsidRPr="008C4B79" w:rsidTr="008C4B79">
        <w:trPr>
          <w:trHeight w:val="315"/>
        </w:trPr>
        <w:tc>
          <w:tcPr>
            <w:tcW w:w="3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Times New Roman CE" w:eastAsia="Times New Roman" w:hAnsi="Times New Roman CE" w:cs="Times New Roman CE"/>
                <w:b/>
                <w:bCs/>
              </w:rPr>
            </w:pPr>
            <w:r w:rsidRPr="008C4B79">
              <w:rPr>
                <w:rFonts w:ascii="Times New Roman CE" w:eastAsia="Times New Roman" w:hAnsi="Times New Roman CE" w:cs="Times New Roman CE"/>
                <w:b/>
                <w:bCs/>
              </w:rPr>
              <w:t>eurotranspuchov@mail.t-com.sk</w:t>
            </w:r>
          </w:p>
        </w:tc>
        <w:tc>
          <w:tcPr>
            <w:tcW w:w="4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Times New Roman CE" w:eastAsia="Times New Roman" w:hAnsi="Times New Roman CE" w:cs="Times New Roman CE"/>
                <w:b/>
                <w:bCs/>
              </w:rPr>
            </w:pPr>
            <w:r w:rsidRPr="008C4B79">
              <w:rPr>
                <w:rFonts w:ascii="Times New Roman CE" w:eastAsia="Times New Roman" w:hAnsi="Times New Roman CE" w:cs="Times New Roman CE"/>
                <w:b/>
                <w:bCs/>
              </w:rPr>
              <w:t>Certifikát: STN EN ISO 9001:2009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E108C2" w:rsidP="008C4B7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Mobil: +421905643</w:t>
            </w:r>
            <w:bookmarkStart w:id="0" w:name="_GoBack"/>
            <w:bookmarkEnd w:id="0"/>
            <w:r w:rsidR="008C4B79" w:rsidRPr="008C4B79">
              <w:rPr>
                <w:rFonts w:ascii="Arial" w:eastAsia="Times New Roman" w:hAnsi="Arial" w:cs="Arial"/>
                <w:sz w:val="20"/>
                <w:szCs w:val="20"/>
              </w:rPr>
              <w:t>518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4B79" w:rsidRPr="008C4B79" w:rsidTr="008C4B79">
        <w:trPr>
          <w:trHeight w:val="180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79" w:rsidRPr="008C4B79" w:rsidRDefault="008C4B79" w:rsidP="008C4B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C4B79" w:rsidRDefault="008C4B79" w:rsidP="00C465BA">
      <w:pPr>
        <w:rPr>
          <w:color w:val="000000"/>
          <w:sz w:val="20"/>
          <w:szCs w:val="20"/>
        </w:rPr>
      </w:pPr>
    </w:p>
    <w:p w:rsidR="008C4B79" w:rsidRDefault="008C4B79" w:rsidP="00C465BA">
      <w:pPr>
        <w:rPr>
          <w:color w:val="000000"/>
          <w:sz w:val="20"/>
          <w:szCs w:val="20"/>
        </w:rPr>
      </w:pPr>
    </w:p>
    <w:p w:rsidR="00C465BA" w:rsidRPr="008C4B79" w:rsidRDefault="00C465BA" w:rsidP="00C465BA">
      <w:pPr>
        <w:rPr>
          <w:color w:val="000000"/>
          <w:sz w:val="32"/>
          <w:szCs w:val="32"/>
        </w:rPr>
      </w:pPr>
      <w:r w:rsidRPr="008C4B79">
        <w:rPr>
          <w:color w:val="000000"/>
          <w:sz w:val="32"/>
          <w:szCs w:val="32"/>
        </w:rPr>
        <w:t>Banka : VÚB,a.s. Pov.Bystrica</w:t>
      </w:r>
    </w:p>
    <w:p w:rsidR="00C465BA" w:rsidRPr="008C4B79" w:rsidRDefault="00C465BA" w:rsidP="00C465BA">
      <w:pPr>
        <w:rPr>
          <w:color w:val="000000"/>
          <w:sz w:val="32"/>
          <w:szCs w:val="32"/>
        </w:rPr>
      </w:pPr>
      <w:r w:rsidRPr="008C4B79">
        <w:rPr>
          <w:color w:val="000000"/>
          <w:sz w:val="32"/>
          <w:szCs w:val="32"/>
        </w:rPr>
        <w:t>IBAN :  SK09 0200 0000 0031 8520 2656</w:t>
      </w:r>
    </w:p>
    <w:p w:rsidR="00C465BA" w:rsidRPr="008C4B79" w:rsidRDefault="00C465BA" w:rsidP="00C465BA">
      <w:pPr>
        <w:rPr>
          <w:rFonts w:eastAsia="Times New Roman"/>
          <w:color w:val="000000"/>
          <w:sz w:val="32"/>
          <w:szCs w:val="32"/>
        </w:rPr>
      </w:pPr>
      <w:r w:rsidRPr="008C4B79">
        <w:rPr>
          <w:rFonts w:eastAsia="Times New Roman"/>
          <w:color w:val="000000"/>
          <w:sz w:val="32"/>
          <w:szCs w:val="32"/>
        </w:rPr>
        <w:t xml:space="preserve">BIC     :  SUBASKBX                                    </w:t>
      </w:r>
    </w:p>
    <w:p w:rsidR="00EA2174" w:rsidRPr="008C4B79" w:rsidRDefault="00EA2174">
      <w:pPr>
        <w:rPr>
          <w:sz w:val="32"/>
          <w:szCs w:val="32"/>
        </w:rPr>
      </w:pPr>
    </w:p>
    <w:sectPr w:rsidR="00EA2174" w:rsidRPr="008C4B79" w:rsidSect="008C4B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65BA"/>
    <w:rsid w:val="008C4B79"/>
    <w:rsid w:val="00C465BA"/>
    <w:rsid w:val="00E108C2"/>
    <w:rsid w:val="00EA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65BA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EUROTRANS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kankar</dc:creator>
  <cp:keywords/>
  <dc:description/>
  <cp:lastModifiedBy>sidlova</cp:lastModifiedBy>
  <cp:revision>3</cp:revision>
  <dcterms:created xsi:type="dcterms:W3CDTF">2014-03-07T08:22:00Z</dcterms:created>
  <dcterms:modified xsi:type="dcterms:W3CDTF">2014-07-04T13:23:00Z</dcterms:modified>
</cp:coreProperties>
</file>